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30" w:rsidRPr="00F60230" w:rsidRDefault="00F60230" w:rsidP="00F6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30">
        <w:rPr>
          <w:rFonts w:ascii="Times New Roman" w:hAnsi="Times New Roman" w:cs="Times New Roman"/>
          <w:b/>
          <w:sz w:val="24"/>
          <w:szCs w:val="24"/>
        </w:rPr>
        <w:t>DİN ÖĞRETİMİ GENEL MÜDÜRLÜĞÜ</w:t>
      </w:r>
    </w:p>
    <w:p w:rsidR="00021AAE" w:rsidRPr="00F60230" w:rsidRDefault="00F60230" w:rsidP="00F60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30">
        <w:rPr>
          <w:rFonts w:ascii="Times New Roman" w:hAnsi="Times New Roman" w:cs="Times New Roman"/>
          <w:b/>
          <w:sz w:val="24"/>
          <w:szCs w:val="24"/>
        </w:rPr>
        <w:t xml:space="preserve">HEDEF LGS-YKS II. DÖNEM TOPLANTI </w:t>
      </w:r>
      <w:r w:rsidR="00021AAE" w:rsidRPr="00F60230">
        <w:rPr>
          <w:rFonts w:ascii="Times New Roman" w:hAnsi="Times New Roman" w:cs="Times New Roman"/>
          <w:b/>
          <w:sz w:val="24"/>
          <w:szCs w:val="24"/>
        </w:rPr>
        <w:t>KARARLARI</w:t>
      </w:r>
    </w:p>
    <w:p w:rsidR="00F60230" w:rsidRPr="00F60230" w:rsidRDefault="00F60230">
      <w:pPr>
        <w:rPr>
          <w:rFonts w:ascii="Times New Roman" w:hAnsi="Times New Roman" w:cs="Times New Roman"/>
          <w:b/>
          <w:sz w:val="24"/>
          <w:szCs w:val="24"/>
        </w:rPr>
      </w:pPr>
    </w:p>
    <w:p w:rsidR="00F60230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b/>
          <w:sz w:val="24"/>
          <w:szCs w:val="24"/>
        </w:rPr>
        <w:t>-</w:t>
      </w:r>
      <w:r w:rsidRPr="00F60230">
        <w:rPr>
          <w:rFonts w:ascii="Times New Roman" w:hAnsi="Times New Roman" w:cs="Times New Roman"/>
          <w:sz w:val="24"/>
          <w:szCs w:val="24"/>
        </w:rPr>
        <w:t xml:space="preserve"> </w:t>
      </w:r>
      <w:r w:rsidR="00F60230" w:rsidRPr="00F60230">
        <w:rPr>
          <w:rFonts w:ascii="Times New Roman" w:hAnsi="Times New Roman" w:cs="Times New Roman"/>
          <w:sz w:val="24"/>
          <w:szCs w:val="24"/>
        </w:rPr>
        <w:t>Değişen Okul koordinatörlerinin KTS sistemine okul müdürleri tarafından tanımlamalarının yapılmasına,</w:t>
      </w:r>
    </w:p>
    <w:p w:rsidR="00021AAE" w:rsidRPr="00F60230" w:rsidRDefault="00F60230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>-</w:t>
      </w:r>
      <w:r w:rsidR="00021AAE" w:rsidRPr="00F60230">
        <w:rPr>
          <w:rFonts w:ascii="Times New Roman" w:hAnsi="Times New Roman" w:cs="Times New Roman"/>
          <w:sz w:val="24"/>
          <w:szCs w:val="24"/>
        </w:rPr>
        <w:t xml:space="preserve">Okul koordinatörlerinin </w:t>
      </w:r>
      <w:r w:rsidRPr="00F60230">
        <w:rPr>
          <w:rFonts w:ascii="Times New Roman" w:hAnsi="Times New Roman" w:cs="Times New Roman"/>
          <w:sz w:val="24"/>
          <w:szCs w:val="24"/>
        </w:rPr>
        <w:t>KTS sistemine Hedef LGS-YKS ile ilgili yapılan çalışmaları zamanında girmelerine,</w:t>
      </w:r>
    </w:p>
    <w:p w:rsidR="00021AAE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>- Okul koordinatörlerinin mümkün oldukça elzem bir durum olmadıkça değiştirilmemesine</w:t>
      </w:r>
      <w:r w:rsidR="00F60230" w:rsidRPr="00F60230">
        <w:rPr>
          <w:rFonts w:ascii="Times New Roman" w:hAnsi="Times New Roman" w:cs="Times New Roman"/>
          <w:sz w:val="24"/>
          <w:szCs w:val="24"/>
        </w:rPr>
        <w:t>,</w:t>
      </w:r>
    </w:p>
    <w:p w:rsidR="00021AAE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>- Son üç yılın YKS ve LGS istatistik verilerinin takip edilmesine</w:t>
      </w:r>
      <w:r w:rsidR="00F60230" w:rsidRPr="00F60230">
        <w:rPr>
          <w:rFonts w:ascii="Times New Roman" w:hAnsi="Times New Roman" w:cs="Times New Roman"/>
          <w:sz w:val="24"/>
          <w:szCs w:val="24"/>
        </w:rPr>
        <w:t>,</w:t>
      </w:r>
    </w:p>
    <w:p w:rsidR="00F60230" w:rsidRPr="00F60230" w:rsidRDefault="00F60230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>-Milli Eğitim Bakanlığı tarafından geliştirilen</w:t>
      </w:r>
      <w:bookmarkStart w:id="0" w:name="_GoBack"/>
      <w:bookmarkEnd w:id="0"/>
      <w:r w:rsidRPr="00F60230">
        <w:rPr>
          <w:rFonts w:ascii="Times New Roman" w:hAnsi="Times New Roman" w:cs="Times New Roman"/>
          <w:sz w:val="24"/>
          <w:szCs w:val="24"/>
        </w:rPr>
        <w:t xml:space="preserve"> MEBİ uygulamasının öğrenciler tarafından kullanılmasının teşvik edilmesi yönünde çalışmaların yapılmasına,</w:t>
      </w:r>
    </w:p>
    <w:p w:rsidR="00021AAE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>- Okul Destekleme ve Yetiştirme Kursla</w:t>
      </w:r>
      <w:r w:rsidR="00F60230" w:rsidRPr="00F60230">
        <w:rPr>
          <w:rFonts w:ascii="Times New Roman" w:hAnsi="Times New Roman" w:cs="Times New Roman"/>
          <w:sz w:val="24"/>
          <w:szCs w:val="24"/>
        </w:rPr>
        <w:t>rına öğrencilerin katılımları konusunda teşvik edilmesine,</w:t>
      </w:r>
      <w:r w:rsidRPr="00F60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230" w:rsidRPr="00F60230" w:rsidRDefault="00F60230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 xml:space="preserve">-Hedef LGS-YKS çalışmaları kapsamında Yaz ve Kış Kamplarının şartlar uygun ve </w:t>
      </w:r>
      <w:r w:rsidRPr="00F60230">
        <w:rPr>
          <w:rFonts w:ascii="Times New Roman" w:hAnsi="Times New Roman" w:cs="Times New Roman"/>
          <w:sz w:val="24"/>
          <w:szCs w:val="24"/>
        </w:rPr>
        <w:t xml:space="preserve">mümkünse </w:t>
      </w:r>
      <w:r w:rsidRPr="00F60230">
        <w:rPr>
          <w:rFonts w:ascii="Times New Roman" w:hAnsi="Times New Roman" w:cs="Times New Roman"/>
          <w:sz w:val="24"/>
          <w:szCs w:val="24"/>
        </w:rPr>
        <w:t>diğer illerdeki okulların yurtlarının kullanılarak gerçekleştirilmesine,</w:t>
      </w:r>
    </w:p>
    <w:p w:rsidR="00021AAE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 xml:space="preserve">- Sınava hazırlık sürecinde öğrenci </w:t>
      </w:r>
      <w:proofErr w:type="gramStart"/>
      <w:r w:rsidRPr="00F60230">
        <w:rPr>
          <w:rFonts w:ascii="Times New Roman" w:hAnsi="Times New Roman" w:cs="Times New Roman"/>
          <w:sz w:val="24"/>
          <w:szCs w:val="24"/>
        </w:rPr>
        <w:t>motivasyon</w:t>
      </w:r>
      <w:proofErr w:type="gramEnd"/>
      <w:r w:rsidRPr="00F60230">
        <w:rPr>
          <w:rFonts w:ascii="Times New Roman" w:hAnsi="Times New Roman" w:cs="Times New Roman"/>
          <w:sz w:val="24"/>
          <w:szCs w:val="24"/>
        </w:rPr>
        <w:t xml:space="preserve"> çalışmalarının devam etmesine</w:t>
      </w:r>
      <w:r w:rsidR="00F60230" w:rsidRPr="00F60230">
        <w:rPr>
          <w:rFonts w:ascii="Times New Roman" w:hAnsi="Times New Roman" w:cs="Times New Roman"/>
          <w:sz w:val="24"/>
          <w:szCs w:val="24"/>
        </w:rPr>
        <w:t>,</w:t>
      </w:r>
    </w:p>
    <w:p w:rsidR="00021AAE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 xml:space="preserve">- Akademik Takip Komisyonunun öğrenci değerlendirmelerinin yapılması </w:t>
      </w:r>
      <w:r w:rsidR="00F60230" w:rsidRPr="00F60230">
        <w:rPr>
          <w:rFonts w:ascii="Times New Roman" w:hAnsi="Times New Roman" w:cs="Times New Roman"/>
          <w:sz w:val="24"/>
          <w:szCs w:val="24"/>
        </w:rPr>
        <w:t>adına aylık olarak toplanmasına,</w:t>
      </w:r>
    </w:p>
    <w:p w:rsidR="00021AAE" w:rsidRPr="00F60230" w:rsidRDefault="00021AAE" w:rsidP="00F60230">
      <w:pPr>
        <w:jc w:val="both"/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 xml:space="preserve">- Okul web sitelerine </w:t>
      </w:r>
      <w:r w:rsidR="00F60230" w:rsidRPr="00F60230">
        <w:rPr>
          <w:rFonts w:ascii="Times New Roman" w:hAnsi="Times New Roman" w:cs="Times New Roman"/>
          <w:sz w:val="24"/>
          <w:szCs w:val="24"/>
        </w:rPr>
        <w:t xml:space="preserve">eklenen Hedef-LGS/YKS sekmelerinde </w:t>
      </w:r>
      <w:r w:rsidRPr="00F60230">
        <w:rPr>
          <w:rFonts w:ascii="Times New Roman" w:hAnsi="Times New Roman" w:cs="Times New Roman"/>
          <w:sz w:val="24"/>
          <w:szCs w:val="24"/>
        </w:rPr>
        <w:t xml:space="preserve">yapılan </w:t>
      </w:r>
      <w:r w:rsidR="00F60230" w:rsidRPr="00F60230">
        <w:rPr>
          <w:rFonts w:ascii="Times New Roman" w:hAnsi="Times New Roman" w:cs="Times New Roman"/>
          <w:sz w:val="24"/>
          <w:szCs w:val="24"/>
        </w:rPr>
        <w:t xml:space="preserve">tüm çalışmaların </w:t>
      </w:r>
      <w:r w:rsidRPr="00F60230">
        <w:rPr>
          <w:rFonts w:ascii="Times New Roman" w:hAnsi="Times New Roman" w:cs="Times New Roman"/>
          <w:sz w:val="24"/>
          <w:szCs w:val="24"/>
        </w:rPr>
        <w:t>yayınlanmasına</w:t>
      </w:r>
    </w:p>
    <w:p w:rsidR="00234310" w:rsidRPr="00F60230" w:rsidRDefault="00234310">
      <w:pPr>
        <w:rPr>
          <w:rFonts w:ascii="Times New Roman" w:hAnsi="Times New Roman" w:cs="Times New Roman"/>
          <w:sz w:val="24"/>
          <w:szCs w:val="24"/>
        </w:rPr>
      </w:pPr>
      <w:r w:rsidRPr="00F60230">
        <w:rPr>
          <w:rFonts w:ascii="Times New Roman" w:hAnsi="Times New Roman" w:cs="Times New Roman"/>
          <w:sz w:val="24"/>
          <w:szCs w:val="24"/>
        </w:rPr>
        <w:t>Karar verilmiştir.</w:t>
      </w:r>
    </w:p>
    <w:p w:rsidR="00021AAE" w:rsidRPr="00F60230" w:rsidRDefault="00021AAE">
      <w:pPr>
        <w:rPr>
          <w:rFonts w:ascii="Times New Roman" w:hAnsi="Times New Roman" w:cs="Times New Roman"/>
          <w:sz w:val="24"/>
          <w:szCs w:val="24"/>
        </w:rPr>
      </w:pPr>
    </w:p>
    <w:sectPr w:rsidR="00021AAE" w:rsidRPr="00F6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0E"/>
    <w:rsid w:val="00021AAE"/>
    <w:rsid w:val="00104A4E"/>
    <w:rsid w:val="00210809"/>
    <w:rsid w:val="00234310"/>
    <w:rsid w:val="005C110E"/>
    <w:rsid w:val="008B714F"/>
    <w:rsid w:val="00B35ABD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 AYHAN732</dc:creator>
  <cp:keywords/>
  <dc:description/>
  <cp:lastModifiedBy>PC</cp:lastModifiedBy>
  <cp:revision>6</cp:revision>
  <dcterms:created xsi:type="dcterms:W3CDTF">2024-10-25T13:25:00Z</dcterms:created>
  <dcterms:modified xsi:type="dcterms:W3CDTF">2025-02-18T05:49:00Z</dcterms:modified>
</cp:coreProperties>
</file>